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80" w:rsidRPr="00F45080" w:rsidRDefault="00F45080" w:rsidP="00F45080">
      <w:pPr>
        <w:shd w:val="clear" w:color="auto" w:fill="D9D9D9"/>
        <w:spacing w:after="0" w:line="240" w:lineRule="auto"/>
        <w:ind w:right="-2"/>
        <w:jc w:val="center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  <w:t>SOLICITUD DE ACCESO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>DATOS DEL RESPONSABLE DEL FICHERO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Dirección de la Oficina / Servicio ante el que se ejercita el </w:t>
      </w:r>
      <w:r w:rsidRPr="00F45080">
        <w:rPr>
          <w:rFonts w:ascii="Calibri Light" w:eastAsia="Times New Roman" w:hAnsi="Calibri Light" w:cs="Calibri Light"/>
          <w:b/>
          <w:szCs w:val="24"/>
          <w:lang w:eastAsia="es-ES_tradnl"/>
        </w:rPr>
        <w:t>derecho de acceso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: </w:t>
      </w:r>
    </w:p>
    <w:p w:rsidR="008A0DB1" w:rsidRPr="008A0DB1" w:rsidRDefault="008A0DB1" w:rsidP="008A0DB1">
      <w:pPr>
        <w:spacing w:after="0"/>
        <w:rPr>
          <w:rFonts w:ascii="Calibri Light" w:eastAsia="Calibri" w:hAnsi="Calibri Light" w:cs="Calibri Light"/>
        </w:rPr>
      </w:pPr>
      <w:r w:rsidRPr="008A0DB1">
        <w:rPr>
          <w:rFonts w:ascii="Calibri Light" w:eastAsia="Calibri" w:hAnsi="Calibri Light" w:cs="Calibri Light"/>
        </w:rPr>
        <w:t>Razón Social:</w:t>
      </w:r>
      <w:r w:rsidRPr="008A0DB1">
        <w:rPr>
          <w:rFonts w:ascii="Calibri" w:eastAsia="Calibri" w:hAnsi="Calibri" w:cs="Calibri"/>
          <w:sz w:val="20"/>
          <w:szCs w:val="20"/>
          <w:lang w:eastAsia="es-ES"/>
        </w:rPr>
        <w:t xml:space="preserve"> </w:t>
      </w:r>
      <w:r w:rsidRPr="008A0DB1">
        <w:rPr>
          <w:rFonts w:ascii="Calibri Light" w:eastAsia="Calibri" w:hAnsi="Calibri Light" w:cs="Calibri Light"/>
        </w:rPr>
        <w:t>Tres Tristes Tigres diseño comunicación y contenidos S.L.</w:t>
      </w:r>
    </w:p>
    <w:p w:rsidR="008A0DB1" w:rsidRPr="008A0DB1" w:rsidRDefault="008A0DB1" w:rsidP="008A0DB1">
      <w:pPr>
        <w:spacing w:after="0"/>
        <w:rPr>
          <w:rFonts w:ascii="Calibri Light" w:eastAsia="Calibri" w:hAnsi="Calibri Light" w:cs="Calibri Light"/>
        </w:rPr>
      </w:pPr>
      <w:r w:rsidRPr="008A0DB1">
        <w:rPr>
          <w:rFonts w:ascii="Calibri Light" w:eastAsia="Calibri" w:hAnsi="Calibri Light" w:cs="Calibri Light"/>
        </w:rPr>
        <w:t>CIF: B83747774</w:t>
      </w:r>
    </w:p>
    <w:p w:rsidR="008A0DB1" w:rsidRPr="008A0DB1" w:rsidRDefault="008A0DB1" w:rsidP="008A0DB1">
      <w:pPr>
        <w:spacing w:after="0"/>
        <w:rPr>
          <w:rFonts w:ascii="Calibri Light" w:eastAsia="Calibri" w:hAnsi="Calibri Light" w:cs="Calibri Light"/>
        </w:rPr>
      </w:pPr>
      <w:r w:rsidRPr="008A0DB1">
        <w:rPr>
          <w:rFonts w:ascii="Calibri Light" w:eastAsia="Calibri" w:hAnsi="Calibri Light" w:cs="Calibri Light"/>
        </w:rPr>
        <w:t xml:space="preserve">Dirección Postal: </w:t>
      </w:r>
      <w:bookmarkStart w:id="0" w:name="_Hlk513483847"/>
      <w:r w:rsidRPr="008A0DB1">
        <w:rPr>
          <w:rFonts w:ascii="Calibri Light" w:eastAsia="Calibri" w:hAnsi="Calibri Light" w:cs="Calibri Light"/>
        </w:rPr>
        <w:t>C/ Periodista Tirso Marín, 16, local 2A. 03540 Alicante</w:t>
      </w:r>
      <w:bookmarkEnd w:id="0"/>
    </w:p>
    <w:p w:rsidR="008A0DB1" w:rsidRPr="008A0DB1" w:rsidRDefault="008A0DB1" w:rsidP="008A0DB1">
      <w:pPr>
        <w:spacing w:after="0"/>
        <w:rPr>
          <w:rFonts w:ascii="Calibri Light" w:eastAsia="Calibri" w:hAnsi="Calibri Light" w:cs="Calibri Light"/>
        </w:rPr>
      </w:pPr>
      <w:r w:rsidRPr="008A0DB1">
        <w:rPr>
          <w:rFonts w:ascii="Calibri Light" w:eastAsia="Calibri" w:hAnsi="Calibri Light" w:cs="Calibri Light"/>
        </w:rPr>
        <w:t>Teléfono:  965 29 58 86</w:t>
      </w:r>
    </w:p>
    <w:p w:rsidR="008A0DB1" w:rsidRPr="008A0DB1" w:rsidRDefault="008A0DB1" w:rsidP="008A0DB1">
      <w:pPr>
        <w:spacing w:after="0"/>
        <w:rPr>
          <w:rFonts w:ascii="Calibri Light" w:eastAsia="Calibri" w:hAnsi="Calibri Light" w:cs="Calibri Light"/>
        </w:rPr>
      </w:pPr>
      <w:r w:rsidRPr="008A0DB1">
        <w:rPr>
          <w:rFonts w:ascii="Calibri Light" w:eastAsia="Calibri" w:hAnsi="Calibri Light" w:cs="Calibri Light"/>
        </w:rPr>
        <w:t>Email de contacto: ttt@trestristestigres.com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bookmarkStart w:id="1" w:name="_GoBack"/>
      <w:bookmarkEnd w:id="1"/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>DATOS DEL INTERESADO O REPRESENTANTE LEGAL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D. / Dª. </w:t>
      </w:r>
      <w:r>
        <w:rPr>
          <w:rFonts w:ascii="Calibri Light" w:eastAsia="Times New Roman" w:hAnsi="Calibri Light" w:cs="Calibri Light"/>
          <w:szCs w:val="24"/>
          <w:lang w:eastAsia="es-ES_tradnl"/>
        </w:rPr>
        <w:t>________________________________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, mayor de edad, con domicilio en la C/</w:t>
      </w:r>
      <w:proofErr w:type="spellStart"/>
      <w:r w:rsidRPr="00F45080">
        <w:rPr>
          <w:rFonts w:ascii="Calibri Light" w:eastAsia="Times New Roman" w:hAnsi="Calibri Light" w:cs="Calibri Light"/>
          <w:szCs w:val="24"/>
          <w:lang w:eastAsia="es-ES_tradnl"/>
        </w:rPr>
        <w:t>Plaza</w:t>
      </w:r>
      <w:r>
        <w:rPr>
          <w:rFonts w:ascii="Calibri Light" w:eastAsia="Times New Roman" w:hAnsi="Calibri Light" w:cs="Calibri Light"/>
          <w:szCs w:val="24"/>
          <w:lang w:eastAsia="es-ES_tradnl"/>
        </w:rPr>
        <w:t>______________________________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nº</w:t>
      </w:r>
      <w:proofErr w:type="spellEnd"/>
      <w:r>
        <w:rPr>
          <w:rFonts w:ascii="Calibri Light" w:eastAsia="Times New Roman" w:hAnsi="Calibri Light" w:cs="Calibri Light"/>
          <w:szCs w:val="24"/>
          <w:lang w:eastAsia="es-ES_tradnl"/>
        </w:rPr>
        <w:t>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,</w:t>
      </w:r>
      <w:r>
        <w:rPr>
          <w:rFonts w:ascii="Calibri Light" w:eastAsia="Times New Roman" w:hAnsi="Calibri Light" w:cs="Calibri Light"/>
          <w:szCs w:val="24"/>
          <w:lang w:eastAsia="es-ES_tradnl"/>
        </w:rPr>
        <w:t xml:space="preserve"> 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localidad</w:t>
      </w:r>
      <w:r>
        <w:rPr>
          <w:rFonts w:ascii="Calibri Light" w:eastAsia="Times New Roman" w:hAnsi="Calibri Light" w:cs="Calibri Light"/>
          <w:szCs w:val="24"/>
          <w:lang w:eastAsia="es-ES_tradnl"/>
        </w:rPr>
        <w:t xml:space="preserve">____________________________ 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Provincia</w:t>
      </w:r>
      <w:r>
        <w:rPr>
          <w:rFonts w:ascii="Calibri Light" w:eastAsia="Times New Roman" w:hAnsi="Calibri Light" w:cs="Calibri Light"/>
          <w:szCs w:val="24"/>
          <w:lang w:eastAsia="es-ES_tradnl"/>
        </w:rPr>
        <w:t xml:space="preserve">___________________ 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C.P.</w:t>
      </w:r>
      <w:r>
        <w:rPr>
          <w:rFonts w:ascii="Calibri Light" w:eastAsia="Times New Roman" w:hAnsi="Calibri Light" w:cs="Calibri Light"/>
          <w:szCs w:val="24"/>
          <w:lang w:eastAsia="es-ES_tradnl"/>
        </w:rPr>
        <w:t>_________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, con D.N.I.</w:t>
      </w:r>
      <w:r>
        <w:rPr>
          <w:rFonts w:ascii="Calibri Light" w:eastAsia="Times New Roman" w:hAnsi="Calibri Light" w:cs="Calibri Light"/>
          <w:szCs w:val="24"/>
          <w:lang w:eastAsia="es-ES_tradnl"/>
        </w:rPr>
        <w:t>________________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, del que acompaña copia, por medio del presente escrito ejerce el derecho de acceso, de conformidad con lo previsto en el artículo 15 del Reglamento (UE) 2016/679, relativo a la protección de las personas físicas en lo que respecta al tratamiento de datos personales y a la libre circulación de estos datos</w:t>
      </w:r>
      <w:r w:rsidRPr="00F45080">
        <w:rPr>
          <w:rFonts w:ascii="Calibri Light" w:eastAsia="Times New Roman" w:hAnsi="Calibri Light" w:cs="Calibri Light"/>
          <w:sz w:val="24"/>
          <w:szCs w:val="24"/>
          <w:lang w:eastAsia="es-ES_tradnl"/>
        </w:rPr>
        <w:t xml:space="preserve"> 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y en consecuencia.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i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i/>
          <w:szCs w:val="24"/>
          <w:lang w:eastAsia="es-ES_tradnl"/>
        </w:rPr>
        <w:t>(También podrá ejercerse a través de representación legal, en cuyo caso, además del DNI del interesado o equivalente, habrá de aportarse DNI y documento acreditativo auténtico de la representación del tercero.)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b/>
          <w:szCs w:val="24"/>
          <w:lang w:eastAsia="es-ES_tradnl"/>
        </w:rPr>
        <w:t>SOLICITA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, 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>Que se le facilite gratuitamente el derecho de acceso a sus datos personales en el plazo máximo de un mes a contar desde la recepción de esta solicitud, y que se remita copia de la información a la dirección arriba indicada o en su defecto al correo electrónico_____________________ o por otro medio elegido______________________.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Asimismo, se solicita que dicha información comprenda, </w:t>
      </w:r>
      <w:r w:rsidRPr="00F45080">
        <w:rPr>
          <w:rFonts w:ascii="Calibri Light" w:eastAsia="Times New Roman" w:hAnsi="Calibri Light" w:cs="Calibri Light"/>
          <w:szCs w:val="24"/>
          <w:lang w:val="es-ES_tradnl" w:eastAsia="es-ES_tradnl"/>
        </w:rPr>
        <w:t>de forma concisa, transparente, inteligible y de fácil acceso, con un lenguaje claro y sencillo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: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>Los fines del tratamiento;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>Las categorías de datos personales de que se trate;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>Los destinatarios o las categorías de destinatarios a los que se comunicaron o serán comunicados los datos personales, en particular destinatarios en terceros u organizaciones internacionales;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>El plazo previsto de conservación de los datos personales o, de no ser posible, los criterios utilizados para determinar este plazo;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>Cuando los datos personales no se hayan obtenido del interesado, cualquier información disponible sobre su origen;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>En su caso la existencia de decisiones automatizadas, incluida la elaboración de perfiles, a que se refiere el artículo 22, apartados 1 y 4, y, al menos en tales casos, información significativa sobre la lógica aplicada, así como la importancia y las consecuencias previstas de dicho tratamiento para el interesado.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B6201C" w:rsidRDefault="00F45080" w:rsidP="008B28F8">
      <w:pPr>
        <w:spacing w:after="0" w:line="240" w:lineRule="auto"/>
        <w:ind w:right="-2"/>
        <w:jc w:val="both"/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En </w:t>
      </w:r>
      <w:r>
        <w:rPr>
          <w:rFonts w:ascii="Calibri Light" w:eastAsia="Times New Roman" w:hAnsi="Calibri Light" w:cs="Calibri Light"/>
          <w:szCs w:val="24"/>
          <w:lang w:eastAsia="es-ES_tradnl"/>
        </w:rPr>
        <w:t>______________________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 a</w:t>
      </w:r>
      <w:r>
        <w:rPr>
          <w:rFonts w:ascii="Calibri Light" w:eastAsia="Times New Roman" w:hAnsi="Calibri Light" w:cs="Calibri Light"/>
          <w:szCs w:val="24"/>
          <w:lang w:eastAsia="es-ES_tradnl"/>
        </w:rPr>
        <w:t xml:space="preserve">__ de______________ </w:t>
      </w:r>
      <w:proofErr w:type="spellStart"/>
      <w:r>
        <w:rPr>
          <w:rFonts w:ascii="Calibri Light" w:eastAsia="Times New Roman" w:hAnsi="Calibri Light" w:cs="Calibri Light"/>
          <w:szCs w:val="24"/>
          <w:lang w:eastAsia="es-ES_tradnl"/>
        </w:rPr>
        <w:t>de</w:t>
      </w:r>
      <w:proofErr w:type="spellEnd"/>
      <w:r>
        <w:rPr>
          <w:rFonts w:ascii="Calibri Light" w:eastAsia="Times New Roman" w:hAnsi="Calibri Light" w:cs="Calibri Light"/>
          <w:szCs w:val="24"/>
          <w:lang w:eastAsia="es-ES_tradnl"/>
        </w:rPr>
        <w:t>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  <w:t>Firmado</w:t>
      </w:r>
    </w:p>
    <w:sectPr w:rsidR="00B6201C" w:rsidSect="00F4508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80"/>
    <w:rsid w:val="007D5E7E"/>
    <w:rsid w:val="008A0DB1"/>
    <w:rsid w:val="008B28F8"/>
    <w:rsid w:val="00B6201C"/>
    <w:rsid w:val="00F34EA9"/>
    <w:rsid w:val="00F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4B6E-80B0-4C90-B1E2-E882B01B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Mulero</dc:creator>
  <cp:keywords/>
  <dc:description/>
  <cp:lastModifiedBy>José Manuel Mulero</cp:lastModifiedBy>
  <cp:revision>5</cp:revision>
  <dcterms:created xsi:type="dcterms:W3CDTF">2018-02-03T07:21:00Z</dcterms:created>
  <dcterms:modified xsi:type="dcterms:W3CDTF">2018-05-07T17:57:00Z</dcterms:modified>
</cp:coreProperties>
</file>